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5674"/>
      </w:tblGrid>
      <w:tr w:rsidR="00146EC9" w14:paraId="4751C90E" w14:textId="77777777" w:rsidTr="00D178EB">
        <w:tc>
          <w:tcPr>
            <w:tcW w:w="3402" w:type="dxa"/>
          </w:tcPr>
          <w:p w14:paraId="3B7385D3" w14:textId="77777777" w:rsidR="00146EC9" w:rsidRDefault="00146EC9" w:rsidP="00993A3E">
            <w:pPr>
              <w:pStyle w:val="BodyText"/>
              <w:ind w:right="33"/>
            </w:pPr>
          </w:p>
        </w:tc>
        <w:tc>
          <w:tcPr>
            <w:tcW w:w="284" w:type="dxa"/>
          </w:tcPr>
          <w:p w14:paraId="47DF9AF9" w14:textId="77777777" w:rsidR="00146EC9" w:rsidRDefault="00146EC9" w:rsidP="002B24AC">
            <w:pPr>
              <w:pStyle w:val="BodyText"/>
              <w:ind w:left="112" w:right="33"/>
            </w:pPr>
          </w:p>
        </w:tc>
        <w:tc>
          <w:tcPr>
            <w:tcW w:w="5674" w:type="dxa"/>
          </w:tcPr>
          <w:p w14:paraId="24C11521" w14:textId="0075F25D" w:rsidR="00146EC9" w:rsidRDefault="00146EC9" w:rsidP="002B24AC">
            <w:pPr>
              <w:pStyle w:val="BodyText"/>
              <w:ind w:left="112" w:right="33"/>
            </w:pPr>
          </w:p>
        </w:tc>
      </w:tr>
      <w:tr w:rsidR="00146EC9" w:rsidRPr="009547F9" w14:paraId="7C454BC7" w14:textId="77777777" w:rsidTr="00D178EB">
        <w:tc>
          <w:tcPr>
            <w:tcW w:w="3402" w:type="dxa"/>
            <w:vMerge w:val="restart"/>
            <w:tcBorders>
              <w:right w:val="single" w:sz="8" w:space="0" w:color="00BFB2"/>
            </w:tcBorders>
          </w:tcPr>
          <w:p w14:paraId="69EEB478" w14:textId="77777777" w:rsidR="00146EC9" w:rsidRDefault="00146EC9" w:rsidP="00993A3E">
            <w:pPr>
              <w:jc w:val="center"/>
            </w:pPr>
          </w:p>
          <w:p w14:paraId="3FB940E8" w14:textId="77777777" w:rsidR="00146EC9" w:rsidRDefault="00146EC9" w:rsidP="00993A3E">
            <w:pPr>
              <w:jc w:val="center"/>
            </w:pPr>
          </w:p>
          <w:p w14:paraId="1F6094EF" w14:textId="77777777" w:rsidR="00146EC9" w:rsidRDefault="00146EC9" w:rsidP="00993A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A80CFE" wp14:editId="7750FEA2">
                  <wp:extent cx="1617553" cy="762635"/>
                  <wp:effectExtent l="0" t="0" r="1905" b="0"/>
                  <wp:docPr id="691214463" name="Picture 1" descr="A blue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214463" name="Picture 1" descr="A blue and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059" cy="79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E6A57" w14:textId="77777777" w:rsidR="00D178EB" w:rsidRDefault="00D178EB" w:rsidP="00D178EB">
            <w:pPr>
              <w:pStyle w:val="BodyText"/>
              <w:ind w:left="112" w:right="33"/>
              <w:rPr>
                <w:rFonts w:ascii="Fira Sans" w:hAnsi="Fira Sans"/>
                <w:b/>
                <w:bCs/>
                <w:color w:val="00BFB2"/>
                <w:spacing w:val="-2"/>
                <w:w w:val="115"/>
                <w:sz w:val="28"/>
                <w:szCs w:val="28"/>
                <w:lang w:val="en-CA"/>
              </w:rPr>
            </w:pPr>
          </w:p>
          <w:p w14:paraId="5B07D389" w14:textId="77777777" w:rsidR="00D178EB" w:rsidRDefault="00D178EB" w:rsidP="00D178EB">
            <w:pPr>
              <w:pStyle w:val="BodyText"/>
              <w:ind w:left="112" w:right="33"/>
              <w:rPr>
                <w:rFonts w:ascii="Fira Sans" w:hAnsi="Fira Sans"/>
                <w:b/>
                <w:bCs/>
                <w:color w:val="00BFB2"/>
                <w:spacing w:val="-2"/>
                <w:w w:val="115"/>
                <w:sz w:val="28"/>
                <w:szCs w:val="28"/>
                <w:lang w:val="en-CA"/>
              </w:rPr>
            </w:pPr>
          </w:p>
          <w:p w14:paraId="07A4E399" w14:textId="058E50AA" w:rsidR="00D178EB" w:rsidRDefault="00D178EB" w:rsidP="0060377C">
            <w:pPr>
              <w:pStyle w:val="BodyText"/>
              <w:ind w:right="33"/>
            </w:pPr>
          </w:p>
        </w:tc>
        <w:tc>
          <w:tcPr>
            <w:tcW w:w="284" w:type="dxa"/>
            <w:tcBorders>
              <w:left w:val="single" w:sz="8" w:space="0" w:color="00BFB2"/>
            </w:tcBorders>
          </w:tcPr>
          <w:p w14:paraId="769BD531" w14:textId="77777777" w:rsidR="00146EC9" w:rsidRDefault="00146EC9" w:rsidP="00993A3E">
            <w:pPr>
              <w:rPr>
                <w:rFonts w:ascii="Fira Sans" w:eastAsia="Arial" w:hAnsi="Fira Sans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674" w:type="dxa"/>
          </w:tcPr>
          <w:p w14:paraId="32CAF01D" w14:textId="1851C0E5" w:rsidR="00146EC9" w:rsidRPr="00A130EA" w:rsidRDefault="00425A5F" w:rsidP="00993A3E">
            <w:pPr>
              <w:rPr>
                <w:rFonts w:ascii="Arial Black" w:eastAsia="Arial" w:hAnsi="Arial Black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</w:pPr>
            <w:r w:rsidRPr="00A130EA">
              <w:rPr>
                <w:rFonts w:ascii="Arial Black" w:eastAsia="Arial" w:hAnsi="Arial Black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  <w:t>Your Name</w:t>
            </w:r>
            <w:r w:rsidR="006B2092">
              <w:rPr>
                <w:rFonts w:ascii="Arial Black" w:eastAsia="Arial" w:hAnsi="Arial Black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="001A03BF">
              <w:rPr>
                <w:rFonts w:ascii="Arial Black" w:eastAsia="Arial" w:hAnsi="Arial Black" w:cs="Arial"/>
                <w:b/>
                <w:bCs/>
                <w:color w:val="00BFB2"/>
                <w:w w:val="90"/>
                <w:kern w:val="0"/>
                <w:sz w:val="24"/>
                <w:szCs w:val="24"/>
                <w:lang w:val="en-US"/>
                <w14:ligatures w14:val="none"/>
              </w:rPr>
              <w:t>Pronouns)</w:t>
            </w:r>
          </w:p>
        </w:tc>
      </w:tr>
      <w:tr w:rsidR="00146EC9" w:rsidRPr="00DD4164" w14:paraId="76B375B6" w14:textId="77777777" w:rsidTr="00D178EB">
        <w:tc>
          <w:tcPr>
            <w:tcW w:w="3402" w:type="dxa"/>
            <w:vMerge/>
            <w:tcBorders>
              <w:right w:val="single" w:sz="8" w:space="0" w:color="00BFB2"/>
            </w:tcBorders>
          </w:tcPr>
          <w:p w14:paraId="0978FA7F" w14:textId="77777777" w:rsidR="00146EC9" w:rsidRDefault="00146EC9" w:rsidP="00993A3E"/>
        </w:tc>
        <w:tc>
          <w:tcPr>
            <w:tcW w:w="284" w:type="dxa"/>
            <w:tcBorders>
              <w:left w:val="single" w:sz="8" w:space="0" w:color="00BFB2"/>
            </w:tcBorders>
          </w:tcPr>
          <w:p w14:paraId="507A13FA" w14:textId="77777777" w:rsidR="00146EC9" w:rsidRDefault="00146EC9" w:rsidP="00993A3E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Fira Sans" w:eastAsia="Lucida Sans" w:hAnsi="Fira Sans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4" w:type="dxa"/>
          </w:tcPr>
          <w:p w14:paraId="749759FA" w14:textId="19E882AF" w:rsidR="00146EC9" w:rsidRPr="00A130EA" w:rsidRDefault="00425A5F" w:rsidP="00993A3E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Title</w:t>
            </w:r>
          </w:p>
          <w:p w14:paraId="22F54A56" w14:textId="77777777" w:rsidR="00146EC9" w:rsidRPr="00A130EA" w:rsidRDefault="00146EC9" w:rsidP="00993A3E">
            <w:pPr>
              <w:widowControl w:val="0"/>
              <w:autoSpaceDE w:val="0"/>
              <w:autoSpaceDN w:val="0"/>
              <w:spacing w:line="224" w:lineRule="exact"/>
              <w:outlineLvl w:val="1"/>
              <w:rPr>
                <w:rFonts w:ascii="Arial" w:eastAsia="Lucida Sans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46EC9" w14:paraId="28A0937D" w14:textId="77777777" w:rsidTr="00D178EB">
        <w:tc>
          <w:tcPr>
            <w:tcW w:w="3402" w:type="dxa"/>
            <w:vMerge/>
            <w:tcBorders>
              <w:right w:val="single" w:sz="8" w:space="0" w:color="00BFB2"/>
            </w:tcBorders>
          </w:tcPr>
          <w:p w14:paraId="5DB7BB41" w14:textId="77777777" w:rsidR="00146EC9" w:rsidRDefault="00146EC9" w:rsidP="00993A3E"/>
        </w:tc>
        <w:tc>
          <w:tcPr>
            <w:tcW w:w="284" w:type="dxa"/>
            <w:tcBorders>
              <w:left w:val="single" w:sz="8" w:space="0" w:color="00BFB2"/>
            </w:tcBorders>
          </w:tcPr>
          <w:p w14:paraId="5A3352F8" w14:textId="77777777" w:rsidR="00146EC9" w:rsidRDefault="00146EC9" w:rsidP="00993A3E"/>
        </w:tc>
        <w:tc>
          <w:tcPr>
            <w:tcW w:w="5674" w:type="dxa"/>
          </w:tcPr>
          <w:p w14:paraId="51B7B121" w14:textId="4D94A2B8" w:rsidR="00146EC9" w:rsidRPr="00A130EA" w:rsidRDefault="00146EC9" w:rsidP="00993A3E">
            <w:pPr>
              <w:rPr>
                <w:rFonts w:ascii="Arial" w:hAnsi="Arial" w:cs="Arial"/>
              </w:rPr>
            </w:pPr>
          </w:p>
        </w:tc>
      </w:tr>
      <w:tr w:rsidR="00146EC9" w:rsidRPr="0051021C" w14:paraId="5A15438F" w14:textId="77777777" w:rsidTr="00D178EB">
        <w:tc>
          <w:tcPr>
            <w:tcW w:w="3402" w:type="dxa"/>
            <w:vMerge/>
            <w:tcBorders>
              <w:right w:val="single" w:sz="8" w:space="0" w:color="00BFB2"/>
            </w:tcBorders>
          </w:tcPr>
          <w:p w14:paraId="3346F462" w14:textId="77777777" w:rsidR="00146EC9" w:rsidRDefault="00146EC9" w:rsidP="00993A3E"/>
        </w:tc>
        <w:tc>
          <w:tcPr>
            <w:tcW w:w="284" w:type="dxa"/>
            <w:tcBorders>
              <w:left w:val="single" w:sz="8" w:space="0" w:color="00BFB2"/>
            </w:tcBorders>
          </w:tcPr>
          <w:p w14:paraId="3A0E44F5" w14:textId="77777777" w:rsidR="00146EC9" w:rsidRPr="00C72182" w:rsidRDefault="00146EC9" w:rsidP="00993A3E">
            <w:pPr>
              <w:widowControl w:val="0"/>
              <w:autoSpaceDE w:val="0"/>
              <w:autoSpaceDN w:val="0"/>
              <w:spacing w:before="1"/>
              <w:rPr>
                <w:rFonts w:ascii="Fira Sans Light" w:eastAsia="Arial" w:hAnsi="Fira Sans Light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4" w:type="dxa"/>
          </w:tcPr>
          <w:p w14:paraId="5674853C" w14:textId="1231C5EB" w:rsidR="00146EC9" w:rsidRPr="00A130EA" w:rsidRDefault="00146EC9" w:rsidP="00993A3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(709)</w:t>
            </w:r>
            <w:r w:rsidRPr="00A130EA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6E5630" w:rsidRPr="00A130EA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>123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="006E5630"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4567</w:t>
            </w:r>
          </w:p>
        </w:tc>
      </w:tr>
      <w:tr w:rsidR="00146EC9" w:rsidRPr="00562D3D" w14:paraId="0D2F91AE" w14:textId="77777777" w:rsidTr="00D178EB">
        <w:tc>
          <w:tcPr>
            <w:tcW w:w="3402" w:type="dxa"/>
            <w:vMerge/>
            <w:tcBorders>
              <w:right w:val="single" w:sz="8" w:space="0" w:color="00BFB2"/>
            </w:tcBorders>
          </w:tcPr>
          <w:p w14:paraId="7CCDA933" w14:textId="77777777" w:rsidR="00146EC9" w:rsidRDefault="00146EC9" w:rsidP="00993A3E"/>
        </w:tc>
        <w:tc>
          <w:tcPr>
            <w:tcW w:w="284" w:type="dxa"/>
            <w:tcBorders>
              <w:left w:val="single" w:sz="8" w:space="0" w:color="00BFB2"/>
            </w:tcBorders>
          </w:tcPr>
          <w:p w14:paraId="13AE5A3C" w14:textId="77777777" w:rsidR="00146EC9" w:rsidRPr="00C72182" w:rsidRDefault="00146EC9" w:rsidP="00993A3E">
            <w:pPr>
              <w:widowControl w:val="0"/>
              <w:autoSpaceDE w:val="0"/>
              <w:autoSpaceDN w:val="0"/>
              <w:spacing w:before="29"/>
              <w:rPr>
                <w:rFonts w:ascii="Fira Sans Light" w:eastAsia="Arial" w:hAnsi="Fira Sans Light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4" w:type="dxa"/>
          </w:tcPr>
          <w:p w14:paraId="10CF1926" w14:textId="0E209986" w:rsidR="00146EC9" w:rsidRPr="00A130EA" w:rsidRDefault="00146EC9" w:rsidP="00993A3E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13-15</w:t>
            </w:r>
            <w:r w:rsidRPr="00A130EA">
              <w:rPr>
                <w:rFonts w:ascii="Arial" w:eastAsia="Arial" w:hAnsi="Arial" w:cs="Arial"/>
                <w:spacing w:val="1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Duffy</w:t>
            </w:r>
            <w:r w:rsidRPr="00A130EA">
              <w:rPr>
                <w:rFonts w:ascii="Arial" w:eastAsia="Arial" w:hAnsi="Arial" w:cs="Arial"/>
                <w:spacing w:val="1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Place</w:t>
            </w:r>
          </w:p>
        </w:tc>
      </w:tr>
      <w:tr w:rsidR="00146EC9" w:rsidRPr="0020754B" w14:paraId="5DA4D8C4" w14:textId="77777777" w:rsidTr="00D178EB">
        <w:tc>
          <w:tcPr>
            <w:tcW w:w="3402" w:type="dxa"/>
            <w:vMerge/>
            <w:tcBorders>
              <w:right w:val="single" w:sz="8" w:space="0" w:color="00BFB2"/>
            </w:tcBorders>
          </w:tcPr>
          <w:p w14:paraId="74F471BC" w14:textId="77777777" w:rsidR="00146EC9" w:rsidRDefault="00146EC9" w:rsidP="00993A3E"/>
        </w:tc>
        <w:tc>
          <w:tcPr>
            <w:tcW w:w="284" w:type="dxa"/>
            <w:tcBorders>
              <w:left w:val="single" w:sz="8" w:space="0" w:color="00BFB2"/>
            </w:tcBorders>
          </w:tcPr>
          <w:p w14:paraId="4FA8A4F7" w14:textId="77777777" w:rsidR="00146EC9" w:rsidRPr="00C72182" w:rsidRDefault="00146EC9" w:rsidP="00993A3E">
            <w:pPr>
              <w:widowControl w:val="0"/>
              <w:autoSpaceDE w:val="0"/>
              <w:autoSpaceDN w:val="0"/>
              <w:spacing w:before="29"/>
              <w:rPr>
                <w:rFonts w:ascii="Fira Sans Light" w:eastAsia="Arial" w:hAnsi="Fira Sans Light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4" w:type="dxa"/>
          </w:tcPr>
          <w:p w14:paraId="473B9FC8" w14:textId="18B4157A" w:rsidR="00146EC9" w:rsidRPr="00A130EA" w:rsidRDefault="00146EC9" w:rsidP="00993A3E">
            <w:pPr>
              <w:widowControl w:val="0"/>
              <w:autoSpaceDE w:val="0"/>
              <w:autoSpaceDN w:val="0"/>
              <w:spacing w:before="29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St.</w:t>
            </w:r>
            <w:r w:rsidRPr="00A130EA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John’s</w:t>
            </w:r>
            <w:r w:rsidRPr="00A130EA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NL,</w:t>
            </w:r>
            <w:r w:rsidRPr="00A130EA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A1B</w:t>
            </w:r>
            <w:r w:rsidRPr="00A130EA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130EA">
              <w:rPr>
                <w:rFonts w:ascii="Arial" w:eastAsia="Arial" w:hAnsi="Arial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>4M6</w:t>
            </w:r>
          </w:p>
        </w:tc>
      </w:tr>
      <w:tr w:rsidR="00146EC9" w:rsidRPr="00980534" w14:paraId="4C24AF5E" w14:textId="77777777" w:rsidTr="00D178EB">
        <w:trPr>
          <w:trHeight w:val="57"/>
        </w:trPr>
        <w:tc>
          <w:tcPr>
            <w:tcW w:w="3402" w:type="dxa"/>
            <w:vMerge/>
            <w:tcBorders>
              <w:right w:val="single" w:sz="8" w:space="0" w:color="00BFB2"/>
            </w:tcBorders>
          </w:tcPr>
          <w:p w14:paraId="181CB1CB" w14:textId="77777777" w:rsidR="00146EC9" w:rsidRDefault="00146EC9" w:rsidP="00993A3E"/>
        </w:tc>
        <w:tc>
          <w:tcPr>
            <w:tcW w:w="284" w:type="dxa"/>
            <w:tcBorders>
              <w:left w:val="single" w:sz="8" w:space="0" w:color="00BFB2"/>
            </w:tcBorders>
          </w:tcPr>
          <w:p w14:paraId="63736489" w14:textId="77777777" w:rsidR="00146EC9" w:rsidRPr="00C72182" w:rsidRDefault="00146EC9" w:rsidP="00993A3E">
            <w:pPr>
              <w:widowControl w:val="0"/>
              <w:autoSpaceDE w:val="0"/>
              <w:autoSpaceDN w:val="0"/>
              <w:spacing w:before="4"/>
              <w:rPr>
                <w:rFonts w:ascii="Fira Sans Light" w:eastAsia="Arial" w:hAnsi="Fira Sans Light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4" w:type="dxa"/>
          </w:tcPr>
          <w:p w14:paraId="595FC63A" w14:textId="71D3BFD6" w:rsidR="00146EC9" w:rsidRPr="00A130EA" w:rsidRDefault="00146EC9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A130EA"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  <w:t>www.Brightisle.ca</w:t>
            </w:r>
          </w:p>
          <w:p w14:paraId="449C6727" w14:textId="77777777" w:rsidR="00146EC9" w:rsidRPr="00A130EA" w:rsidRDefault="00146EC9" w:rsidP="00993A3E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 w:cs="Arial"/>
                <w:spacing w:val="-2"/>
                <w:w w:val="95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FAC8EE6" w14:textId="77777777" w:rsidR="00AD1A4B" w:rsidRDefault="00AD1A4B" w:rsidP="00A164F0">
      <w:pPr>
        <w:pStyle w:val="BodyText"/>
        <w:ind w:left="112" w:right="33"/>
        <w:rPr>
          <w:spacing w:val="-2"/>
          <w:w w:val="115"/>
        </w:rPr>
      </w:pPr>
    </w:p>
    <w:p w14:paraId="6EFE349B" w14:textId="77777777" w:rsidR="00AD1A4B" w:rsidRDefault="00AD1A4B" w:rsidP="00A164F0">
      <w:pPr>
        <w:pStyle w:val="BodyText"/>
        <w:ind w:left="112" w:right="33"/>
        <w:rPr>
          <w:spacing w:val="-2"/>
          <w:w w:val="115"/>
        </w:rPr>
      </w:pPr>
    </w:p>
    <w:p w14:paraId="666388BE" w14:textId="4F2C3BC8" w:rsidR="00A164F0" w:rsidRPr="00EF48D3" w:rsidRDefault="00A164F0" w:rsidP="00A164F0">
      <w:pPr>
        <w:pStyle w:val="BodyText"/>
        <w:ind w:left="112" w:right="33"/>
      </w:pPr>
      <w:r w:rsidRPr="00EF48D3">
        <w:rPr>
          <w:spacing w:val="-2"/>
          <w:w w:val="115"/>
        </w:rPr>
        <w:t>This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email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and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any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files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transmitted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with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it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are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confidential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and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intended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solely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for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the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use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of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the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individual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or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entity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to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which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>they</w:t>
      </w:r>
      <w:r w:rsidRPr="00EF48D3">
        <w:rPr>
          <w:spacing w:val="-5"/>
          <w:w w:val="115"/>
        </w:rPr>
        <w:t xml:space="preserve"> </w:t>
      </w:r>
      <w:r w:rsidRPr="00EF48D3">
        <w:rPr>
          <w:spacing w:val="-2"/>
          <w:w w:val="115"/>
        </w:rPr>
        <w:t xml:space="preserve">are </w:t>
      </w:r>
      <w:r w:rsidRPr="00EF48D3">
        <w:rPr>
          <w:spacing w:val="-2"/>
          <w:w w:val="110"/>
        </w:rPr>
        <w:t>addressed. This message contains confidential information and is intended only for the individual named. If you are not the named addressee,</w:t>
      </w:r>
      <w:r w:rsidRPr="00EF48D3">
        <w:rPr>
          <w:spacing w:val="40"/>
          <w:w w:val="110"/>
        </w:rPr>
        <w:t xml:space="preserve"> </w:t>
      </w:r>
      <w:r w:rsidRPr="00EF48D3">
        <w:rPr>
          <w:w w:val="110"/>
        </w:rPr>
        <w:t>you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should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not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disseminate,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distribute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or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copy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this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email.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Please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notify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sender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immediately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by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email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if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you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have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received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this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email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by</w:t>
      </w:r>
      <w:r w:rsidRPr="00EF48D3">
        <w:rPr>
          <w:spacing w:val="40"/>
          <w:w w:val="110"/>
        </w:rPr>
        <w:t xml:space="preserve"> </w:t>
      </w:r>
      <w:r w:rsidRPr="00EF48D3">
        <w:rPr>
          <w:w w:val="110"/>
        </w:rPr>
        <w:t>mistake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and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delete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this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email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from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your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system.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If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you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are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not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intended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recipient,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you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are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notified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that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disclosing,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copying,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>distributing</w:t>
      </w:r>
      <w:r w:rsidRPr="00EF48D3">
        <w:rPr>
          <w:spacing w:val="-6"/>
          <w:w w:val="110"/>
        </w:rPr>
        <w:t xml:space="preserve"> </w:t>
      </w:r>
      <w:r w:rsidRPr="00EF48D3">
        <w:rPr>
          <w:w w:val="110"/>
        </w:rPr>
        <w:t xml:space="preserve">or </w:t>
      </w:r>
      <w:r w:rsidRPr="00EF48D3">
        <w:rPr>
          <w:w w:val="115"/>
        </w:rPr>
        <w:t>taking</w:t>
      </w:r>
      <w:r w:rsidRPr="00EF48D3">
        <w:rPr>
          <w:spacing w:val="-11"/>
          <w:w w:val="115"/>
        </w:rPr>
        <w:t xml:space="preserve"> </w:t>
      </w:r>
      <w:r w:rsidRPr="00EF48D3">
        <w:rPr>
          <w:w w:val="115"/>
        </w:rPr>
        <w:t>any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action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in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reliance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on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the</w:t>
      </w:r>
      <w:r w:rsidRPr="00EF48D3">
        <w:rPr>
          <w:spacing w:val="-11"/>
          <w:w w:val="115"/>
        </w:rPr>
        <w:t xml:space="preserve"> </w:t>
      </w:r>
      <w:r w:rsidRPr="00EF48D3">
        <w:rPr>
          <w:w w:val="115"/>
        </w:rPr>
        <w:t>contents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of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this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information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is</w:t>
      </w:r>
      <w:r w:rsidRPr="00EF48D3">
        <w:rPr>
          <w:spacing w:val="-10"/>
          <w:w w:val="115"/>
        </w:rPr>
        <w:t xml:space="preserve"> </w:t>
      </w:r>
      <w:r w:rsidRPr="00EF48D3">
        <w:rPr>
          <w:w w:val="115"/>
        </w:rPr>
        <w:t>strictly</w:t>
      </w:r>
      <w:r w:rsidRPr="00EF48D3">
        <w:rPr>
          <w:spacing w:val="-11"/>
          <w:w w:val="115"/>
        </w:rPr>
        <w:t xml:space="preserve"> </w:t>
      </w:r>
      <w:r w:rsidRPr="00EF48D3">
        <w:rPr>
          <w:w w:val="115"/>
        </w:rPr>
        <w:t>prohibited.</w:t>
      </w:r>
    </w:p>
    <w:p w14:paraId="670956CD" w14:textId="77777777" w:rsidR="009D3AD8" w:rsidRDefault="009D3AD8"/>
    <w:sectPr w:rsidR="009D3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4"/>
    <w:rsid w:val="000058F2"/>
    <w:rsid w:val="00015C3B"/>
    <w:rsid w:val="00027805"/>
    <w:rsid w:val="00045B79"/>
    <w:rsid w:val="00101935"/>
    <w:rsid w:val="00105558"/>
    <w:rsid w:val="00146EC9"/>
    <w:rsid w:val="001A03BF"/>
    <w:rsid w:val="001A2647"/>
    <w:rsid w:val="001F4F4A"/>
    <w:rsid w:val="00200234"/>
    <w:rsid w:val="0020754B"/>
    <w:rsid w:val="00224EBD"/>
    <w:rsid w:val="002A71D6"/>
    <w:rsid w:val="002D6FB7"/>
    <w:rsid w:val="003866AB"/>
    <w:rsid w:val="003E1344"/>
    <w:rsid w:val="00425A5F"/>
    <w:rsid w:val="0051021C"/>
    <w:rsid w:val="00517B8A"/>
    <w:rsid w:val="0053589B"/>
    <w:rsid w:val="0055129D"/>
    <w:rsid w:val="00562D3D"/>
    <w:rsid w:val="0056488F"/>
    <w:rsid w:val="005E05BE"/>
    <w:rsid w:val="0060377C"/>
    <w:rsid w:val="006B2092"/>
    <w:rsid w:val="006B3381"/>
    <w:rsid w:val="006E5630"/>
    <w:rsid w:val="0076004D"/>
    <w:rsid w:val="007F6BF4"/>
    <w:rsid w:val="00831DF3"/>
    <w:rsid w:val="008643A3"/>
    <w:rsid w:val="009547F9"/>
    <w:rsid w:val="009645A0"/>
    <w:rsid w:val="00980534"/>
    <w:rsid w:val="00993A3E"/>
    <w:rsid w:val="009C27AD"/>
    <w:rsid w:val="009D3AD8"/>
    <w:rsid w:val="00A05B61"/>
    <w:rsid w:val="00A130EA"/>
    <w:rsid w:val="00A164F0"/>
    <w:rsid w:val="00A510C2"/>
    <w:rsid w:val="00A6371F"/>
    <w:rsid w:val="00AA2DB1"/>
    <w:rsid w:val="00AD1A4B"/>
    <w:rsid w:val="00B407D4"/>
    <w:rsid w:val="00B81407"/>
    <w:rsid w:val="00BB2D26"/>
    <w:rsid w:val="00C00B52"/>
    <w:rsid w:val="00C348AB"/>
    <w:rsid w:val="00C41236"/>
    <w:rsid w:val="00C72182"/>
    <w:rsid w:val="00C7434F"/>
    <w:rsid w:val="00C8160A"/>
    <w:rsid w:val="00CC389D"/>
    <w:rsid w:val="00CD12E4"/>
    <w:rsid w:val="00CF1158"/>
    <w:rsid w:val="00CF319E"/>
    <w:rsid w:val="00D01A2B"/>
    <w:rsid w:val="00D178EB"/>
    <w:rsid w:val="00DD4164"/>
    <w:rsid w:val="00E41A99"/>
    <w:rsid w:val="00EF48D3"/>
    <w:rsid w:val="00FB7542"/>
    <w:rsid w:val="00FD54AF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DBC13"/>
  <w15:chartTrackingRefBased/>
  <w15:docId w15:val="{873EA42C-75F1-4BD5-9894-C995ED8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510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510C2"/>
    <w:rPr>
      <w:rFonts w:ascii="Arial" w:eastAsia="Arial" w:hAnsi="Arial" w:cs="Arial"/>
      <w:kern w:val="0"/>
      <w:sz w:val="10"/>
      <w:szCs w:val="1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80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5eaa1636-235e-4942-9448-8c6a8f314e06" xsi:nil="true"/>
    <TaxCatchAll xmlns="907c1aeb-57c3-461c-8119-0523b7c67d6d" xsi:nil="true"/>
    <MigrationWizId xmlns="5eaa1636-235e-4942-9448-8c6a8f314e06" xsi:nil="true"/>
    <MigrationWizIdPermissions xmlns="5eaa1636-235e-4942-9448-8c6a8f314e06" xsi:nil="true"/>
    <lcf76f155ced4ddcb4097134ff3c332f xmlns="5eaa1636-235e-4942-9448-8c6a8f314e06">
      <Terms xmlns="http://schemas.microsoft.com/office/infopath/2007/PartnerControls"/>
    </lcf76f155ced4ddcb4097134ff3c332f>
    <MigrationWizIdDocumentLibraryPermissions xmlns="5eaa1636-235e-4942-9448-8c6a8f314e06" xsi:nil="true"/>
    <_Flow_SignoffStatus xmlns="5eaa1636-235e-4942-9448-8c6a8f314e06" xsi:nil="true"/>
    <MigrationWizIdPermissionLevels xmlns="5eaa1636-235e-4942-9448-8c6a8f314e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D90F479321D47BD5934AB17CD9E17" ma:contentTypeVersion="24" ma:contentTypeDescription="Create a new document." ma:contentTypeScope="" ma:versionID="415d191a1f15ded86cc2c3181e00399d">
  <xsd:schema xmlns:xsd="http://www.w3.org/2001/XMLSchema" xmlns:xs="http://www.w3.org/2001/XMLSchema" xmlns:p="http://schemas.microsoft.com/office/2006/metadata/properties" xmlns:ns2="5eaa1636-235e-4942-9448-8c6a8f314e06" xmlns:ns3="907c1aeb-57c3-461c-8119-0523b7c67d6d" targetNamespace="http://schemas.microsoft.com/office/2006/metadata/properties" ma:root="true" ma:fieldsID="5c205e8c2166c8b8249ae64d08284c84" ns2:_="" ns3:_="">
    <xsd:import namespace="5eaa1636-235e-4942-9448-8c6a8f314e06"/>
    <xsd:import namespace="907c1aeb-57c3-461c-8119-0523b7c67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1636-235e-4942-9448-8c6a8f314e0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632c877-7398-4100-b751-de8f4f3316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c1aeb-57c3-461c-8119-0523b7c67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0e67a93c-48b7-4dc1-b52d-beb969886f50}" ma:internalName="TaxCatchAll" ma:showField="CatchAllData" ma:web="907c1aeb-57c3-461c-8119-0523b7c67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431C2-4B45-4155-B4F9-33C50C020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50194-1865-4238-9A6A-AF5268E3E4E0}">
  <ds:schemaRefs>
    <ds:schemaRef ds:uri="http://schemas.microsoft.com/office/2006/metadata/properties"/>
    <ds:schemaRef ds:uri="http://schemas.microsoft.com/office/infopath/2007/PartnerControls"/>
    <ds:schemaRef ds:uri="5eaa1636-235e-4942-9448-8c6a8f314e06"/>
    <ds:schemaRef ds:uri="907c1aeb-57c3-461c-8119-0523b7c67d6d"/>
  </ds:schemaRefs>
</ds:datastoreItem>
</file>

<file path=customXml/itemProps3.xml><?xml version="1.0" encoding="utf-8"?>
<ds:datastoreItem xmlns:ds="http://schemas.openxmlformats.org/officeDocument/2006/customXml" ds:itemID="{5336EF5B-5076-4D92-98DA-1D58DBBEF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a1636-235e-4942-9448-8c6a8f314e06"/>
    <ds:schemaRef ds:uri="907c1aeb-57c3-461c-8119-0523b7c67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West</dc:creator>
  <cp:keywords/>
  <dc:description/>
  <cp:lastModifiedBy>Stewart West</cp:lastModifiedBy>
  <cp:revision>27</cp:revision>
  <dcterms:created xsi:type="dcterms:W3CDTF">2023-12-06T13:12:00Z</dcterms:created>
  <dcterms:modified xsi:type="dcterms:W3CDTF">2025-06-26T17:23:00Z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0x010100BB8D90F479321D47BD5934AB17CD9E17</vt:lpwstr>
  </property>
  <property fmtid="{D5CDD505-2E9C-101B-9397-08002B2CF9AE}" pid="3" name="MediaServiceImageTags">
    <vt:lpwstr/>
  </property>
  <property fmtid="{D5CDD505-2E9C-101B-9397-08002B2CF9AE}" pid="4" name="GrammarlyDocumentId">
    <vt:lpwstr>7ba664a7f983e5f958350762dfbd6af2021b542fe4f648abf656cd755500fcf8</vt:lpwstr>
  </property>
</Properties>
</file>